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616"/>
        <w:gridCol w:w="4212"/>
        <w:gridCol w:w="5544"/>
      </w:tblGrid>
      <w:tr w:rsidR="00BA1159" w:rsidRPr="00BA1159" w:rsidTr="00B55157">
        <w:tc>
          <w:tcPr>
            <w:tcW w:w="4928" w:type="dxa"/>
          </w:tcPr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РАССМОТРЕНО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left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На заседании</w:t>
            </w:r>
            <w:r w:rsidRP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55157" w:rsidRPr="00B55157" w:rsidRDefault="00B55157" w:rsidP="00B55157">
            <w:pPr>
              <w:pStyle w:val="2"/>
              <w:spacing w:line="270" w:lineRule="exact"/>
              <w:ind w:right="140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5157" w:rsidRP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</w:t>
            </w:r>
            <w:r w:rsidR="00F80DB5">
              <w:rPr>
                <w:rFonts w:ascii="Times New Roman" w:hAnsi="Times New Roman" w:cs="Times New Roman"/>
              </w:rPr>
              <w:t>4</w:t>
            </w:r>
          </w:p>
          <w:p w:rsidR="00B55157" w:rsidRDefault="00B55157" w:rsidP="00B5515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159" w:rsidRPr="00BA1159" w:rsidRDefault="00B55157" w:rsidP="007074D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от«</w:t>
            </w:r>
            <w:r w:rsidR="007074D7">
              <w:rPr>
                <w:rFonts w:ascii="Times New Roman" w:hAnsi="Times New Roman" w:cs="Times New Roman"/>
              </w:rPr>
              <w:t xml:space="preserve">28 </w:t>
            </w:r>
            <w:r w:rsidR="00CC1034">
              <w:rPr>
                <w:rFonts w:ascii="Times New Roman" w:hAnsi="Times New Roman" w:cs="Times New Roman"/>
              </w:rPr>
              <w:t xml:space="preserve">» </w:t>
            </w:r>
            <w:r w:rsidR="000B3837">
              <w:rPr>
                <w:rFonts w:ascii="Times New Roman" w:hAnsi="Times New Roman" w:cs="Times New Roman"/>
              </w:rPr>
              <w:t>декабря 202</w:t>
            </w:r>
            <w:r w:rsidR="007074D7">
              <w:rPr>
                <w:rFonts w:ascii="Times New Roman" w:hAnsi="Times New Roman" w:cs="Times New Roman"/>
              </w:rPr>
              <w:t>3</w:t>
            </w:r>
            <w:r w:rsidRPr="00B5515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8" w:type="dxa"/>
            <w:gridSpan w:val="2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ind w:right="140"/>
              <w:jc w:val="left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4" w:type="dxa"/>
            <w:tcBorders>
              <w:left w:val="nil"/>
            </w:tcBorders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УТВЕРЖДАЮ</w:t>
            </w:r>
            <w:r w:rsidR="00B5515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:</w:t>
            </w:r>
          </w:p>
          <w:p w:rsidR="00BA1159" w:rsidRPr="00BA1159" w:rsidRDefault="007074D7" w:rsidP="00802177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</w:pP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Г</w:t>
            </w:r>
            <w:r w:rsidR="000B383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лав</w:t>
            </w:r>
            <w:r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а</w:t>
            </w:r>
            <w:r w:rsidR="00CC1034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="00D45EC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района,</w:t>
            </w:r>
            <w:r w:rsidR="00FA513D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Председател</w:t>
            </w:r>
            <w:r w:rsidR="00D45EC7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>ь</w:t>
            </w:r>
            <w:r w:rsidRPr="00BA1159">
              <w:rPr>
                <w:rStyle w:val="3pt"/>
                <w:rFonts w:ascii="Times New Roman" w:hAnsi="Times New Roman" w:cs="Times New Roman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BA1159" w:rsidRDefault="00B55157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0B3837">
              <w:rPr>
                <w:rFonts w:ascii="Times New Roman" w:hAnsi="Times New Roman" w:cs="Times New Roman"/>
                <w:sz w:val="28"/>
                <w:szCs w:val="28"/>
              </w:rPr>
              <w:t xml:space="preserve">В.В. Журавлёв </w:t>
            </w:r>
          </w:p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159" w:rsidRPr="00F161AF" w:rsidRDefault="00F161AF" w:rsidP="00F14C4A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lang w:eastAsia="ru-RU"/>
              </w:rPr>
            </w:pPr>
            <w:r w:rsidRPr="00F161AF">
              <w:rPr>
                <w:rFonts w:ascii="Times New Roman" w:hAnsi="Times New Roman" w:cs="Times New Roman"/>
              </w:rPr>
              <w:t>«</w:t>
            </w:r>
            <w:r w:rsidR="007074D7">
              <w:rPr>
                <w:rFonts w:ascii="Times New Roman" w:hAnsi="Times New Roman" w:cs="Times New Roman"/>
              </w:rPr>
              <w:t>_____</w:t>
            </w:r>
            <w:r w:rsidR="00CC1034">
              <w:rPr>
                <w:rFonts w:ascii="Times New Roman" w:hAnsi="Times New Roman" w:cs="Times New Roman"/>
              </w:rPr>
              <w:t xml:space="preserve">» </w:t>
            </w:r>
            <w:r w:rsidR="000B3837">
              <w:rPr>
                <w:rFonts w:ascii="Times New Roman" w:hAnsi="Times New Roman" w:cs="Times New Roman"/>
              </w:rPr>
              <w:t>декабря 202</w:t>
            </w:r>
            <w:r w:rsidR="00F14C4A">
              <w:rPr>
                <w:rFonts w:ascii="Times New Roman" w:hAnsi="Times New Roman" w:cs="Times New Roman"/>
              </w:rPr>
              <w:t>3</w:t>
            </w:r>
            <w:r w:rsidR="000B3837">
              <w:rPr>
                <w:rFonts w:ascii="Times New Roman" w:hAnsi="Times New Roman" w:cs="Times New Roman"/>
              </w:rPr>
              <w:t xml:space="preserve"> </w:t>
            </w:r>
            <w:r w:rsidRPr="00F161AF">
              <w:rPr>
                <w:rFonts w:ascii="Times New Roman" w:hAnsi="Times New Roman" w:cs="Times New Roman"/>
              </w:rPr>
              <w:t>года</w:t>
            </w:r>
          </w:p>
        </w:tc>
      </w:tr>
      <w:tr w:rsidR="00B55157" w:rsidRPr="00BA1159" w:rsidTr="00B55157">
        <w:trPr>
          <w:gridAfter w:val="2"/>
          <w:wAfter w:w="9756" w:type="dxa"/>
        </w:trPr>
        <w:tc>
          <w:tcPr>
            <w:tcW w:w="5544" w:type="dxa"/>
            <w:gridSpan w:val="2"/>
          </w:tcPr>
          <w:p w:rsidR="00B55157" w:rsidRPr="00BA1159" w:rsidRDefault="00B55157" w:rsidP="00E24123">
            <w:pPr>
              <w:pStyle w:val="2"/>
              <w:shd w:val="clear" w:color="auto" w:fill="auto"/>
              <w:spacing w:line="240" w:lineRule="auto"/>
              <w:jc w:val="both"/>
              <w:rPr>
                <w:rStyle w:val="3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jc w:val="left"/>
        <w:rPr>
          <w:rStyle w:val="3pt"/>
          <w:rFonts w:ascii="Times New Roman" w:hAnsi="Times New Roman" w:cs="Times New Roman"/>
          <w:sz w:val="28"/>
          <w:szCs w:val="28"/>
          <w:lang w:eastAsia="ru-RU"/>
        </w:rPr>
      </w:pPr>
    </w:p>
    <w:p w:rsidR="00BA1159" w:rsidRPr="00BA1159" w:rsidRDefault="00BA1159" w:rsidP="00BA1159">
      <w:pPr>
        <w:pStyle w:val="2"/>
        <w:shd w:val="clear" w:color="auto" w:fill="auto"/>
        <w:spacing w:line="27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BA1159">
        <w:rPr>
          <w:rStyle w:val="3pt"/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1159">
        <w:rPr>
          <w:rFonts w:ascii="Times New Roman" w:hAnsi="Times New Roman" w:cs="Times New Roman"/>
          <w:sz w:val="28"/>
          <w:szCs w:val="28"/>
        </w:rPr>
        <w:t xml:space="preserve">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на </w:t>
      </w:r>
      <w:r w:rsidR="000B3837">
        <w:rPr>
          <w:rFonts w:ascii="Times New Roman" w:hAnsi="Times New Roman" w:cs="Times New Roman"/>
          <w:sz w:val="28"/>
          <w:szCs w:val="28"/>
        </w:rPr>
        <w:t>202</w:t>
      </w:r>
      <w:r w:rsidR="007074D7">
        <w:rPr>
          <w:rFonts w:ascii="Times New Roman" w:hAnsi="Times New Roman" w:cs="Times New Roman"/>
          <w:sz w:val="28"/>
          <w:szCs w:val="28"/>
        </w:rPr>
        <w:t>4</w:t>
      </w:r>
      <w:r w:rsidRPr="00BA11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1159" w:rsidRPr="00BA1159" w:rsidRDefault="00BA1159" w:rsidP="00BA1159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6"/>
        <w:gridCol w:w="568"/>
        <w:gridCol w:w="5794"/>
        <w:gridCol w:w="584"/>
        <w:gridCol w:w="976"/>
        <w:gridCol w:w="584"/>
        <w:gridCol w:w="6361"/>
        <w:gridCol w:w="571"/>
      </w:tblGrid>
      <w:tr w:rsidR="00BA1159" w:rsidRPr="00BA1159" w:rsidTr="0012040F">
        <w:trPr>
          <w:gridAfter w:val="1"/>
          <w:wAfter w:w="571" w:type="dxa"/>
          <w:trHeight w:hRule="exact" w:val="672"/>
        </w:trPr>
        <w:tc>
          <w:tcPr>
            <w:tcW w:w="568" w:type="dxa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12040F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Рассматриваемые вопросы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BA1159" w:rsidRPr="00BA1159" w:rsidTr="0012040F">
        <w:trPr>
          <w:gridAfter w:val="1"/>
          <w:wAfter w:w="571" w:type="dxa"/>
          <w:trHeight w:hRule="exact" w:val="2413"/>
        </w:trPr>
        <w:tc>
          <w:tcPr>
            <w:tcW w:w="568" w:type="dxa"/>
            <w:shd w:val="clear" w:color="auto" w:fill="FFFFFF"/>
          </w:tcPr>
          <w:p w:rsidR="00BA1159" w:rsidRPr="00BA1159" w:rsidRDefault="00FA513D" w:rsidP="0012040F">
            <w:pPr>
              <w:pStyle w:val="2"/>
              <w:shd w:val="clear" w:color="auto" w:fill="auto"/>
              <w:spacing w:line="270" w:lineRule="exact"/>
              <w:ind w:left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BA1159" w:rsidRPr="00BA1159" w:rsidRDefault="00BA1159" w:rsidP="007074D7">
            <w:pPr>
              <w:pStyle w:val="2"/>
              <w:shd w:val="clear" w:color="auto" w:fill="auto"/>
              <w:spacing w:line="317" w:lineRule="exact"/>
              <w:ind w:left="206" w:right="14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наркоситуации в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Троицком районе в 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074D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 w:rsidR="007074D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принимаемых мерах по противодействию незаконному обороту наркотических средств и психотропных веществ.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A1159" w:rsidRPr="00BA1159" w:rsidRDefault="00BA1159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</w:p>
        </w:tc>
        <w:tc>
          <w:tcPr>
            <w:tcW w:w="6945" w:type="dxa"/>
            <w:gridSpan w:val="2"/>
            <w:shd w:val="clear" w:color="auto" w:fill="FFFFFF"/>
          </w:tcPr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BA1159" w:rsidRPr="00BA1159" w:rsidRDefault="00BA1159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BA1159" w:rsidRPr="00BA1159" w:rsidRDefault="00BA1159" w:rsidP="00BA1159">
            <w:pPr>
              <w:pStyle w:val="2"/>
              <w:shd w:val="clear" w:color="auto" w:fill="auto"/>
              <w:spacing w:line="317" w:lineRule="exact"/>
              <w:ind w:left="1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159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CC1034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BA1159" w:rsidP="007074D7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7074D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результатах реализации муниципальной программы «Комплексные меры противодействия злоупотреблению наркотиками и их незаконному обороту в Троицком районе» в 2023 году.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59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BA1159"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159" w:rsidRPr="00BA1159" w:rsidRDefault="00BA1159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BA1159" w:rsidRPr="00BA1159" w:rsidRDefault="00BA1159" w:rsidP="007074D7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2D98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Default="002A2D98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Pr="00BA1159" w:rsidRDefault="002A2D98" w:rsidP="000B3837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принимаемых мерах по профилактике административных правонарушений и преступлений, связанных с незаконным оборотом наркотиков среди несовершеннолетних.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Default="002A2D98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2D98" w:rsidRPr="00BA1159" w:rsidRDefault="002A2D98" w:rsidP="002A2D98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2A2D98" w:rsidRPr="00BA1159" w:rsidRDefault="002A2D98" w:rsidP="002A2D98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D98" w:rsidRPr="00BA1159" w:rsidRDefault="002A2D98" w:rsidP="00BA1159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BB5216" w:rsidP="009A2F90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2D98" w:rsidRPr="004C44E8" w:rsidRDefault="00F14C4A" w:rsidP="002A2D98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подготовке к проведению  мероприятий по </w:t>
            </w:r>
            <w:r w:rsidRPr="00F14C4A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выявлению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уничтожению</w:t>
            </w:r>
            <w:r w:rsidRPr="00F14C4A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посевов и очагов произрастания наркосодержащих растений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Троицкого района Алтайского края;</w:t>
            </w:r>
            <w:r w:rsidR="002A2D9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усовершенствование взаимодействия </w:t>
            </w:r>
            <w:r w:rsidR="002A2D9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МО МВД России «Троицкий», сельских советов, общественных объединений </w:t>
            </w:r>
            <w:r w:rsidR="002A2D9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по уничтожению и, прин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имаем</w:t>
            </w:r>
            <w:r w:rsidR="002A2D9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ые меры. </w:t>
            </w:r>
          </w:p>
          <w:p w:rsidR="00CC1034" w:rsidRPr="00BA1159" w:rsidRDefault="00CC1034" w:rsidP="009A2F90">
            <w:pPr>
              <w:pStyle w:val="2"/>
              <w:shd w:val="clear" w:color="auto" w:fill="auto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9A2F90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F1BD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CC1034" w:rsidRPr="004C44E8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«Троицкий».</w:t>
            </w:r>
          </w:p>
          <w:p w:rsidR="00CC1034" w:rsidRPr="00BA1159" w:rsidRDefault="00CC1034" w:rsidP="009A2F90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6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FA513D">
            <w:pPr>
              <w:pStyle w:val="2"/>
              <w:spacing w:line="322" w:lineRule="exact"/>
              <w:ind w:left="110" w:right="184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Об эффективности проводимой работы по профилактике наркомании, выявлению, лечению 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реабилитации наркопотребителей, а также противодействию незаконному обороту наркотиков в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Троицком районе.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1034" w:rsidRPr="00BA1159" w:rsidRDefault="00CC1034" w:rsidP="00B372EE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BA1159" w:rsidRDefault="00CC1034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КГБУЗ «Троицкая ЦРБ»;</w:t>
            </w:r>
          </w:p>
          <w:p w:rsidR="00CC1034" w:rsidRPr="00BA1159" w:rsidRDefault="00CC1034" w:rsidP="00B372EE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034" w:rsidRPr="00BA1159" w:rsidRDefault="00CC1034" w:rsidP="00B372EE">
            <w:pPr>
              <w:pStyle w:val="2"/>
              <w:shd w:val="clear" w:color="auto" w:fill="auto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82AF7" w:rsidP="00B82AF7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результатах работы по мониторингу в сети Интернет на предмет выявления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интернет-магазинов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сбыту наркотических средств и психотропных веществ.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BA1159" w:rsidRDefault="00CC1034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</w:p>
        </w:tc>
      </w:tr>
      <w:tr w:rsidR="000B3837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37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37" w:rsidRPr="00BA1159" w:rsidRDefault="000B3837" w:rsidP="000B3837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результатах принятых мер по уничтожению и </w:t>
            </w:r>
            <w:r w:rsidRPr="004C44E8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выявлению посевов и очагов произрастания наркосодержащих растений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837" w:rsidRPr="000B3837" w:rsidRDefault="000B3837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837" w:rsidRDefault="000B3837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37">
              <w:rPr>
                <w:rFonts w:ascii="Times New Roman" w:hAnsi="Times New Roman" w:cs="Times New Roman"/>
                <w:sz w:val="28"/>
                <w:szCs w:val="28"/>
              </w:rPr>
              <w:t>МО МВД России «Троицкий»</w:t>
            </w:r>
          </w:p>
          <w:p w:rsidR="000B3837" w:rsidRPr="004C44E8" w:rsidRDefault="000B3837" w:rsidP="000B3837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C44E8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0B3837" w:rsidRDefault="000B3837" w:rsidP="00BA1159">
            <w:pPr>
              <w:pStyle w:val="2"/>
              <w:shd w:val="clear" w:color="auto" w:fill="auto"/>
              <w:spacing w:line="317" w:lineRule="exact"/>
              <w:ind w:left="134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034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198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0B383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принимаемых мерах по 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работе с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молодёж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ью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целью профилактики потребления и распространения наркотических</w:t>
            </w:r>
            <w:r w:rsidR="000B383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средств и психотропных веществ и их результатах.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Default="00CC1034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A1159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</w:t>
            </w:r>
            <w:r w:rsidR="000B3837"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0B3837" w:rsidRPr="00BA1159" w:rsidRDefault="000B3837" w:rsidP="000B3837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«Троицкая ЦРБ». </w:t>
            </w:r>
          </w:p>
          <w:p w:rsidR="000B3837" w:rsidRPr="00BA1159" w:rsidRDefault="000B3837" w:rsidP="00BA1159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CC1034" w:rsidRPr="00BA1159" w:rsidRDefault="00CC1034" w:rsidP="00BA1159">
            <w:pPr>
              <w:pStyle w:val="2"/>
              <w:shd w:val="clear" w:color="auto" w:fill="auto"/>
              <w:spacing w:line="322" w:lineRule="exact"/>
              <w:ind w:left="10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C1034" w:rsidRPr="00BA1159" w:rsidTr="00B97F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33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B82AF7" w:rsidP="000B383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2AF7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О состоянии и результативности работы МО МВД России «Троицкий» по выявлению и пресечению преступлений в сфере незаконного оборота наркотических средств, психотропных веществ и их прекурсоров.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034" w:rsidRPr="00BA1159" w:rsidRDefault="00CC1034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034" w:rsidRPr="005F1BDD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CC1034" w:rsidRPr="00BA1159" w:rsidRDefault="00CC1034" w:rsidP="005F1BDD">
            <w:pPr>
              <w:widowControl/>
              <w:snapToGrid w:val="0"/>
              <w:ind w:left="134" w:right="13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F80DB5" w:rsidRPr="00BA1159" w:rsidTr="00B97F3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330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Default="00BB5216" w:rsidP="0012040F">
            <w:pPr>
              <w:pStyle w:val="2"/>
              <w:shd w:val="clear" w:color="auto" w:fill="auto"/>
              <w:spacing w:line="270" w:lineRule="exact"/>
              <w:ind w:left="18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F80DB5" w:rsidRDefault="00B82AF7" w:rsidP="00B82AF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случаев отравлений (в т.ч. со смертельным исходом) наркотическими средствами и психотропными веществами на территории Троицкого района Алтайского края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F80DB5" w:rsidP="00B118C2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B5" w:rsidRDefault="00F80DB5" w:rsidP="00F80DB5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F80DB5" w:rsidRPr="00BA1159" w:rsidRDefault="00F80DB5" w:rsidP="00F80DB5">
            <w:pPr>
              <w:pStyle w:val="2"/>
              <w:spacing w:line="322" w:lineRule="exact"/>
              <w:ind w:left="100" w:right="1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КГБУЗ «Троицкая ЦРБ». </w:t>
            </w:r>
          </w:p>
          <w:p w:rsidR="00F80DB5" w:rsidRPr="00F80DB5" w:rsidRDefault="00F80DB5" w:rsidP="00F80DB5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F80DB5" w:rsidRPr="00BA1159" w:rsidTr="0012040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584" w:type="dxa"/>
          <w:trHeight w:hRule="exact" w:val="23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BB5216" w:rsidP="00FA513D">
            <w:pPr>
              <w:pStyle w:val="2"/>
              <w:shd w:val="clear" w:color="auto" w:fill="auto"/>
              <w:spacing w:line="270" w:lineRule="exac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F80DB5" w:rsidP="00FA513D">
            <w:pPr>
              <w:pStyle w:val="2"/>
              <w:spacing w:line="322" w:lineRule="exact"/>
              <w:ind w:left="168" w:righ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итогах работы межведомственной антинаркотической  комиссии  по борьбе со злоупотреблением наркотиками и их незаконным оборотом в Троицком районе Алтайского края в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утверждении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плана работы на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FA513D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F80DB5" w:rsidRPr="00BA1159" w:rsidRDefault="00F80DB5" w:rsidP="00802177">
            <w:pPr>
              <w:pStyle w:val="2"/>
              <w:shd w:val="clear" w:color="auto" w:fill="auto"/>
              <w:spacing w:line="322" w:lineRule="exact"/>
              <w:ind w:left="86" w:right="158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DB5" w:rsidRPr="00BA1159" w:rsidRDefault="00F80DB5" w:rsidP="00802177">
            <w:pPr>
              <w:pStyle w:val="2"/>
              <w:shd w:val="clear" w:color="auto" w:fill="auto"/>
              <w:spacing w:line="270" w:lineRule="exact"/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1159">
              <w:rPr>
                <w:rStyle w:val="1"/>
                <w:rFonts w:ascii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 Троицкого района;</w:t>
            </w:r>
          </w:p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КГБУЗ «Троицкая ЦРБ»;</w:t>
            </w:r>
          </w:p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Комитет Троицкого района Алтайского края по социальной политике;</w:t>
            </w:r>
          </w:p>
          <w:p w:rsidR="00F80DB5" w:rsidRPr="005F1BDD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МО МВД России «Троицкий»;</w:t>
            </w:r>
          </w:p>
          <w:p w:rsidR="00F80DB5" w:rsidRPr="00BA1159" w:rsidRDefault="00F80DB5" w:rsidP="005F1BDD">
            <w:pPr>
              <w:widowControl/>
              <w:snapToGrid w:val="0"/>
              <w:ind w:left="134" w:right="13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F1BDD">
              <w:rPr>
                <w:rFonts w:ascii="Times New Roman" w:eastAsia="Arial Unicode MS" w:hAnsi="Times New Roman" w:cs="Times New Roman"/>
                <w:sz w:val="28"/>
                <w:szCs w:val="28"/>
              </w:rPr>
              <w:t>Управление социальной защиты населения по Троицкому району.</w:t>
            </w:r>
          </w:p>
        </w:tc>
      </w:tr>
    </w:tbl>
    <w:p w:rsidR="00BA1159" w:rsidRPr="004C44E8" w:rsidRDefault="00BA1159" w:rsidP="00BA1159">
      <w:pPr>
        <w:pStyle w:val="2"/>
        <w:shd w:val="clear" w:color="auto" w:fill="auto"/>
        <w:spacing w:before="230" w:line="322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4C44E8">
        <w:rPr>
          <w:rFonts w:ascii="Times New Roman" w:hAnsi="Times New Roman" w:cs="Times New Roman"/>
          <w:sz w:val="24"/>
          <w:szCs w:val="24"/>
        </w:rPr>
        <w:t>Примечания:</w:t>
      </w:r>
    </w:p>
    <w:p w:rsidR="0048789B" w:rsidRDefault="00BA1159" w:rsidP="0012040F">
      <w:pPr>
        <w:pStyle w:val="2"/>
        <w:shd w:val="clear" w:color="auto" w:fill="auto"/>
        <w:tabs>
          <w:tab w:val="left" w:pos="1094"/>
        </w:tabs>
        <w:spacing w:line="322" w:lineRule="exac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4C44E8">
        <w:rPr>
          <w:rFonts w:ascii="Times New Roman" w:hAnsi="Times New Roman" w:cs="Times New Roman"/>
          <w:sz w:val="24"/>
          <w:szCs w:val="24"/>
        </w:rPr>
        <w:tab/>
        <w:t xml:space="preserve">На рассмотрение </w:t>
      </w:r>
      <w:r w:rsidR="004C44E8" w:rsidRPr="004C44E8">
        <w:rPr>
          <w:rFonts w:ascii="Times New Roman" w:hAnsi="Times New Roman" w:cs="Times New Roman"/>
          <w:sz w:val="24"/>
          <w:szCs w:val="24"/>
        </w:rPr>
        <w:t>межведомственной антинаркотической  комиссии  по борьбе со злоупотреблением наркотиками и их незаконным оборотом в Троицком районе Алтайского края</w:t>
      </w:r>
      <w:r w:rsidRPr="004C44E8">
        <w:rPr>
          <w:rFonts w:ascii="Times New Roman" w:hAnsi="Times New Roman" w:cs="Times New Roman"/>
          <w:sz w:val="24"/>
          <w:szCs w:val="24"/>
        </w:rPr>
        <w:t xml:space="preserve"> могут выноситься и другие вопросы, возникающие как ситуационно, так и по предложениям её членов, органов местного самоуправления, государственных органов или общественных социально ориентированных организаций.</w:t>
      </w:r>
    </w:p>
    <w:p w:rsidR="00DC70BD" w:rsidRDefault="00DC70BD" w:rsidP="0012040F">
      <w:pPr>
        <w:pStyle w:val="2"/>
        <w:shd w:val="clear" w:color="auto" w:fill="auto"/>
        <w:tabs>
          <w:tab w:val="left" w:pos="1094"/>
        </w:tabs>
        <w:spacing w:line="322" w:lineRule="exac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C70BD" w:rsidRDefault="00DC70BD" w:rsidP="0012040F">
      <w:pPr>
        <w:pStyle w:val="2"/>
        <w:shd w:val="clear" w:color="auto" w:fill="auto"/>
        <w:tabs>
          <w:tab w:val="left" w:pos="1094"/>
        </w:tabs>
        <w:spacing w:line="322" w:lineRule="exac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C70BD" w:rsidRDefault="00DC70BD" w:rsidP="0012040F">
      <w:pPr>
        <w:pStyle w:val="2"/>
        <w:shd w:val="clear" w:color="auto" w:fill="auto"/>
        <w:tabs>
          <w:tab w:val="left" w:pos="1094"/>
        </w:tabs>
        <w:spacing w:line="322" w:lineRule="exact"/>
        <w:ind w:left="100" w:right="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Камкина</w:t>
      </w:r>
    </w:p>
    <w:sectPr w:rsidR="00DC70BD" w:rsidSect="0012040F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8"/>
    <w:rsid w:val="000B3837"/>
    <w:rsid w:val="0012040F"/>
    <w:rsid w:val="002A2D98"/>
    <w:rsid w:val="0048789B"/>
    <w:rsid w:val="004C44E8"/>
    <w:rsid w:val="005F1BDD"/>
    <w:rsid w:val="007074D7"/>
    <w:rsid w:val="0074080B"/>
    <w:rsid w:val="0084006A"/>
    <w:rsid w:val="00B17699"/>
    <w:rsid w:val="00B55157"/>
    <w:rsid w:val="00B679FE"/>
    <w:rsid w:val="00B82AF7"/>
    <w:rsid w:val="00B97F33"/>
    <w:rsid w:val="00BA1159"/>
    <w:rsid w:val="00BB5216"/>
    <w:rsid w:val="00C61478"/>
    <w:rsid w:val="00CC1034"/>
    <w:rsid w:val="00D45EC7"/>
    <w:rsid w:val="00D839A0"/>
    <w:rsid w:val="00DC70BD"/>
    <w:rsid w:val="00F14C4A"/>
    <w:rsid w:val="00F161AF"/>
    <w:rsid w:val="00F80DB5"/>
    <w:rsid w:val="00FA513D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A1159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BA1159"/>
    <w:rPr>
      <w:color w:val="000000"/>
      <w:spacing w:val="6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1">
    <w:name w:val="Основной текст1"/>
    <w:basedOn w:val="a3"/>
    <w:rsid w:val="00BA1159"/>
    <w:rPr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paragraph" w:customStyle="1" w:styleId="2">
    <w:name w:val="Основной текст2"/>
    <w:basedOn w:val="a"/>
    <w:link w:val="a3"/>
    <w:rsid w:val="00BA1159"/>
    <w:pPr>
      <w:shd w:val="clear" w:color="auto" w:fill="FFFFFF"/>
      <w:spacing w:line="643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table" w:styleId="a4">
    <w:name w:val="Table Grid"/>
    <w:basedOn w:val="a1"/>
    <w:rsid w:val="00BA11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61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1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</dc:creator>
  <cp:lastModifiedBy>Bux2</cp:lastModifiedBy>
  <cp:revision>17</cp:revision>
  <cp:lastPrinted>2024-01-25T03:49:00Z</cp:lastPrinted>
  <dcterms:created xsi:type="dcterms:W3CDTF">2021-01-25T02:18:00Z</dcterms:created>
  <dcterms:modified xsi:type="dcterms:W3CDTF">2024-01-25T03:52:00Z</dcterms:modified>
</cp:coreProperties>
</file>